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91D7" w14:textId="77777777" w:rsidR="001B510E" w:rsidRPr="001B510E" w:rsidRDefault="001B510E" w:rsidP="001B510E">
      <w:pPr>
        <w:jc w:val="right"/>
        <w:rPr>
          <w:b/>
          <w:bCs/>
        </w:rPr>
      </w:pPr>
      <w:r w:rsidRPr="001B510E">
        <w:rPr>
          <w:b/>
          <w:bCs/>
        </w:rPr>
        <w:t>Miejscowość, data …………………………………</w:t>
      </w:r>
    </w:p>
    <w:p w14:paraId="58872964" w14:textId="0789C040" w:rsidR="001B510E" w:rsidRDefault="001B510E" w:rsidP="001B510E">
      <w:r w:rsidRPr="00A65C60">
        <w:t>Oznaczenie przedszkola</w:t>
      </w:r>
      <w:r>
        <w:t>/placówki</w:t>
      </w:r>
    </w:p>
    <w:p w14:paraId="4AA1040F" w14:textId="77777777" w:rsidR="001B510E" w:rsidRDefault="001B510E" w:rsidP="001B510E">
      <w:pPr>
        <w:rPr>
          <w:b/>
          <w:bCs/>
        </w:rPr>
      </w:pPr>
    </w:p>
    <w:p w14:paraId="04261740" w14:textId="35FA25C1" w:rsidR="00A65C60" w:rsidRPr="00A65C60" w:rsidRDefault="00A65C60" w:rsidP="001B510E">
      <w:pPr>
        <w:spacing w:after="0" w:line="240" w:lineRule="auto"/>
        <w:jc w:val="center"/>
        <w:rPr>
          <w:b/>
          <w:bCs/>
        </w:rPr>
      </w:pPr>
      <w:r w:rsidRPr="00A65C60">
        <w:rPr>
          <w:b/>
          <w:bCs/>
        </w:rPr>
        <w:t>OPINIA O FUNKCJONOWANIU DZIECKA</w:t>
      </w:r>
    </w:p>
    <w:p w14:paraId="03C86CA5" w14:textId="77777777" w:rsidR="001B510E" w:rsidRDefault="00A65C60" w:rsidP="001B510E">
      <w:pPr>
        <w:spacing w:after="0" w:line="240" w:lineRule="auto"/>
        <w:jc w:val="center"/>
        <w:rPr>
          <w:b/>
          <w:bCs/>
        </w:rPr>
      </w:pPr>
      <w:r w:rsidRPr="00A65C60">
        <w:rPr>
          <w:b/>
          <w:bCs/>
        </w:rPr>
        <w:t>DLA POTRZEB PORADNI PSYCHOLOGICZNO-PEDAGOGICZNEJ</w:t>
      </w:r>
      <w:r w:rsidR="001B510E">
        <w:rPr>
          <w:b/>
          <w:bCs/>
        </w:rPr>
        <w:t xml:space="preserve"> </w:t>
      </w:r>
    </w:p>
    <w:p w14:paraId="1E68A70A" w14:textId="11323888" w:rsidR="00A65C60" w:rsidRPr="00A65C60" w:rsidRDefault="001B510E" w:rsidP="001B510E">
      <w:pPr>
        <w:spacing w:after="0" w:line="240" w:lineRule="auto"/>
        <w:jc w:val="center"/>
      </w:pPr>
      <w:r>
        <w:rPr>
          <w:b/>
          <w:bCs/>
        </w:rPr>
        <w:t>W KOLUSZKACH</w:t>
      </w:r>
    </w:p>
    <w:p w14:paraId="2FDCDB7D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1. Dane dziecka</w:t>
      </w:r>
    </w:p>
    <w:p w14:paraId="46DD0E5F" w14:textId="254DD8BE" w:rsidR="00A65C60" w:rsidRDefault="00A65C60" w:rsidP="00E147F2">
      <w:pPr>
        <w:spacing w:after="0"/>
      </w:pPr>
      <w:r w:rsidRPr="00A65C60">
        <w:t>Imię i nazwisko: .................................................................</w:t>
      </w:r>
      <w:r w:rsidR="00E147F2">
        <w:t>..........................................................</w:t>
      </w:r>
      <w:r w:rsidR="00E147F2">
        <w:br/>
        <w:t>Data urodzenia</w:t>
      </w:r>
      <w:r w:rsidRPr="00A65C60">
        <w:t>: ......................................................</w:t>
      </w:r>
      <w:r w:rsidR="00E147F2">
        <w:t>.....................................................................</w:t>
      </w:r>
      <w:r w:rsidR="00E147F2">
        <w:br/>
        <w:t>Adres zamieszkania</w:t>
      </w:r>
      <w:r w:rsidRPr="00A65C60">
        <w:t>: ...................................................................................</w:t>
      </w:r>
      <w:r w:rsidR="00E147F2">
        <w:t>.................................</w:t>
      </w:r>
    </w:p>
    <w:p w14:paraId="3680A88C" w14:textId="266F8DBA" w:rsidR="00E147F2" w:rsidRPr="00A65C60" w:rsidRDefault="00E147F2" w:rsidP="00E147F2">
      <w:pPr>
        <w:spacing w:after="0"/>
      </w:pPr>
      <w:r>
        <w:t>Grupa/oddział: ……………………………………………………………………………………………………………………….</w:t>
      </w:r>
    </w:p>
    <w:p w14:paraId="72DACFAC" w14:textId="77777777" w:rsidR="00E147F2" w:rsidRDefault="00E147F2" w:rsidP="00E147F2">
      <w:pPr>
        <w:spacing w:after="0"/>
        <w:rPr>
          <w:b/>
          <w:bCs/>
        </w:rPr>
      </w:pPr>
    </w:p>
    <w:p w14:paraId="40A87B0D" w14:textId="479CD3B1" w:rsidR="00A65C60" w:rsidRPr="00F43611" w:rsidRDefault="00A65C60" w:rsidP="00F43611">
      <w:pPr>
        <w:spacing w:after="0" w:line="240" w:lineRule="auto"/>
        <w:jc w:val="both"/>
      </w:pPr>
      <w:r w:rsidRPr="00A65C60">
        <w:rPr>
          <w:b/>
          <w:bCs/>
        </w:rPr>
        <w:t>2. Informacja o funkcjonowaniu dziecka w przedszkolu</w:t>
      </w:r>
      <w:r w:rsidR="00F43611">
        <w:rPr>
          <w:b/>
          <w:bCs/>
        </w:rPr>
        <w:t xml:space="preserve"> </w:t>
      </w:r>
      <w:r w:rsidR="00F43611" w:rsidRPr="000C7241">
        <w:t>(na p</w:t>
      </w:r>
      <w:r w:rsidR="00F43611">
        <w:t>odstawie obserwacji nauczycieli wychowawców</w:t>
      </w:r>
      <w:r w:rsidR="00F43611" w:rsidRPr="000C7241">
        <w:t xml:space="preserve"> i specjalistów</w:t>
      </w:r>
      <w:r w:rsidR="00F43611">
        <w:t xml:space="preserve"> np. z wykorzystaniem SRMD</w:t>
      </w:r>
      <w:r w:rsidR="00F43611" w:rsidRPr="000C7241">
        <w:t>)</w:t>
      </w:r>
    </w:p>
    <w:p w14:paraId="0CFEFF34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a) Rozwój poznawczy i uczenie się:</w:t>
      </w:r>
    </w:p>
    <w:p w14:paraId="2D913393" w14:textId="16B5EB4D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opisać: poziom ciekawości poznawczej – czy dziecko zadaje pytania, interesuje się otoczeniem; zdolność skupienia uwagi – jak długo koncentruje się na zadaniu, czy łatwo się rozprasza; tempo pracy – czy pracuje szybko, wolno, wymaga dodatkowego czasu; rozumienie poleceń – jedno- i wieloetapowych; umiejętność naśladowania czynności dorosłego; rozwiązywanie prostych problemów – np. układanie puzzli, dopasowywanie elementów; klasyfikowanie i porównywanie – kolory, kształty, wielkości; umiejętności wstępne matematyczne – liczenie, przeliczanie, rozpoznawanie cyfr; pamięć i odtwarzanie informacji; reagowanie na nowe sytuacje</w:t>
      </w:r>
      <w:r w:rsidR="00D81087">
        <w:rPr>
          <w:i/>
          <w:iCs/>
          <w:sz w:val="20"/>
          <w:szCs w:val="20"/>
        </w:rPr>
        <w:t xml:space="preserve"> edukacyjne</w:t>
      </w:r>
      <w:r w:rsidRPr="001B510E">
        <w:rPr>
          <w:i/>
          <w:iCs/>
          <w:sz w:val="20"/>
          <w:szCs w:val="20"/>
        </w:rPr>
        <w:t>)</w:t>
      </w:r>
    </w:p>
    <w:p w14:paraId="36746565" w14:textId="09D56A0D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</w:t>
      </w:r>
      <w:r w:rsidR="001B510E">
        <w:t>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E73B6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b) Aktywność zadaniowa i funkcjonowanie w sytuacjach przedszkolnych:</w:t>
      </w:r>
    </w:p>
    <w:p w14:paraId="2DA9CD1B" w14:textId="4E5253E1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uwzględnić: chęć podejmowania aktywności – czy dziecko inicjuje działan</w:t>
      </w:r>
      <w:r w:rsidR="001B510E">
        <w:rPr>
          <w:i/>
          <w:iCs/>
          <w:sz w:val="20"/>
          <w:szCs w:val="20"/>
        </w:rPr>
        <w:t>ie czy wymaga zachęty; udział w </w:t>
      </w:r>
      <w:r w:rsidRPr="001B510E">
        <w:rPr>
          <w:i/>
          <w:iCs/>
          <w:sz w:val="20"/>
          <w:szCs w:val="20"/>
        </w:rPr>
        <w:t>zajęciach kierowanych i swobodnych; wytrwałość w działaniu; zdolność do rozpoczynania i kończenia zadania; reakcje na trudności – czy rezygnuje, złości się, prosi o pomoc; radzenie sobie ze zmianami w planie dnia; funkcjonowanie w sytuacjach nowych i nieprzewidywalnych; poziom samodzielności podczas pracy; stosowanie się do poleceń nauczyciela; organizacja własnej aktywności)</w:t>
      </w:r>
    </w:p>
    <w:p w14:paraId="662E634B" w14:textId="0C71EE73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</w:t>
      </w:r>
      <w:r w:rsidR="001B510E">
        <w:t>...............................</w:t>
      </w:r>
      <w:r w:rsidR="001B510E" w:rsidRPr="00A65C60">
        <w:t xml:space="preserve"> </w:t>
      </w:r>
      <w:r w:rsidRPr="00A65C60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5106E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c) Komunikacja i rozwój mowy:</w:t>
      </w:r>
    </w:p>
    <w:p w14:paraId="2654316A" w14:textId="77777777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 xml:space="preserve">(należy opisać: rozumienie mowy – reagowanie na polecenia, pytania; komunikację werbalną – zasób słownictwa, budowanie zdań, poprawność gramatyczną; komunikację niewerbalną – gesty, mimikę, kontakt wzrokowy; </w:t>
      </w:r>
      <w:r w:rsidRPr="001B510E">
        <w:rPr>
          <w:i/>
          <w:iCs/>
          <w:sz w:val="20"/>
          <w:szCs w:val="20"/>
        </w:rPr>
        <w:lastRenderedPageBreak/>
        <w:t>inicjowanie kontaktu – czy dziecko samo rozpoczyna rozmowę; podtrzymywanie dialogu; umiejętność zadawania pytań; sposób wyrażania potrzeb i emocji; artykulację i płynność mowy; ewentualne trudności (np. opóźniony rozwój mowy, echolalie, ograniczona komunikacja))</w:t>
      </w:r>
    </w:p>
    <w:p w14:paraId="06F8871A" w14:textId="691958D6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5B009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d) Rozwój ruchowy (motoryka duża i mała):</w:t>
      </w:r>
    </w:p>
    <w:p w14:paraId="21BF0C42" w14:textId="4B626686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uwzględnić: sprawność ruchową całego ciała – bieganie, skakanie, wspinanie się; koordynację ruchową; równowagę; orientację w schemacie ciała i przestrzeni; napięcie mięśniowe; sprawność manualną – chwytani</w:t>
      </w:r>
      <w:r w:rsidR="001B510E" w:rsidRPr="001B510E">
        <w:rPr>
          <w:i/>
          <w:iCs/>
          <w:sz w:val="20"/>
          <w:szCs w:val="20"/>
        </w:rPr>
        <w:t xml:space="preserve">e, manipulowanie przedmiotami; </w:t>
      </w:r>
      <w:proofErr w:type="spellStart"/>
      <w:r w:rsidR="001B510E" w:rsidRPr="001B510E">
        <w:rPr>
          <w:i/>
          <w:iCs/>
          <w:sz w:val="20"/>
          <w:szCs w:val="20"/>
        </w:rPr>
        <w:t>g</w:t>
      </w:r>
      <w:r w:rsidRPr="001B510E">
        <w:rPr>
          <w:i/>
          <w:iCs/>
          <w:sz w:val="20"/>
          <w:szCs w:val="20"/>
        </w:rPr>
        <w:t>rafomotorykę</w:t>
      </w:r>
      <w:proofErr w:type="spellEnd"/>
      <w:r w:rsidRPr="001B510E">
        <w:rPr>
          <w:i/>
          <w:iCs/>
          <w:sz w:val="20"/>
          <w:szCs w:val="20"/>
        </w:rPr>
        <w:t xml:space="preserve"> – trzymanie kredki, rysowanie, odwzorowywanie; tempo wykonywania czynności ruchowych; ewentualne trudności (niezgrabność ruchowa, obniżona sprawność, nadpobudliwość ruchowa))</w:t>
      </w:r>
    </w:p>
    <w:p w14:paraId="3946024A" w14:textId="2A53BA28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7F3D4E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e) Samodzielność i czynności samoobsługowe:</w:t>
      </w:r>
    </w:p>
    <w:p w14:paraId="405FA504" w14:textId="2632C740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opisać: poziom samodzielności w jedzeniu – korzystan</w:t>
      </w:r>
      <w:r w:rsidR="001B510E" w:rsidRPr="001B510E">
        <w:rPr>
          <w:i/>
          <w:iCs/>
          <w:sz w:val="20"/>
          <w:szCs w:val="20"/>
        </w:rPr>
        <w:t>ie ze sztućców; ubieraniu się i </w:t>
      </w:r>
      <w:r w:rsidRPr="001B510E">
        <w:rPr>
          <w:i/>
          <w:iCs/>
          <w:sz w:val="20"/>
          <w:szCs w:val="20"/>
        </w:rPr>
        <w:t>rozbieraniu – zapinanie guzików, zamków; korzystaniu z toalety; dbaniu o higienę osobistą; organizowaniu swoich rzeczy; wykonywaniu codziennych czynności bez pomocy dorosłego; potrzebę wsparcia i przypominania; tempo wykonywania czynności; adekwatność do wieku)</w:t>
      </w:r>
    </w:p>
    <w:p w14:paraId="304A4F77" w14:textId="0D30F5D6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6AD28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f) Funkcjonowanie społeczno-emocjonalne:</w:t>
      </w:r>
    </w:p>
    <w:p w14:paraId="7EEDB0B1" w14:textId="78EF3EBE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uwzględnić: relacje z rówieśnikami – nawiązywanie kontaktów, zabawa wspólna; relacje z dorosłymi; przestrzeganie zasad i norm społecznych; reakcje emocjonalne – adekwatność, intensywność; regulację emocji – radzenie sobie ze złością, frustracją; reakcje na sytuacje trudne i stresujące; poziom empatii; zdolność wsp</w:t>
      </w:r>
      <w:r w:rsidR="001B510E" w:rsidRPr="001B510E">
        <w:rPr>
          <w:i/>
          <w:iCs/>
          <w:sz w:val="20"/>
          <w:szCs w:val="20"/>
        </w:rPr>
        <w:t>ółpracy; zachowania trudne (np. </w:t>
      </w:r>
      <w:r w:rsidRPr="001B510E">
        <w:rPr>
          <w:i/>
          <w:iCs/>
          <w:sz w:val="20"/>
          <w:szCs w:val="20"/>
        </w:rPr>
        <w:t>impulsywność, wycofanie, agresja); poczucie bezpieczeństwa w grupie)</w:t>
      </w:r>
    </w:p>
    <w:p w14:paraId="7FA07C58" w14:textId="64FC2707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F389B" w14:textId="77777777" w:rsidR="00E147F2" w:rsidRDefault="00E147F2" w:rsidP="00A65C60">
      <w:pPr>
        <w:rPr>
          <w:b/>
          <w:bCs/>
        </w:rPr>
      </w:pPr>
    </w:p>
    <w:p w14:paraId="0B04F894" w14:textId="60E68DEA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lastRenderedPageBreak/>
        <w:t>g) Funkcjonowanie w środowisku rodzinnym:</w:t>
      </w:r>
    </w:p>
    <w:p w14:paraId="58C10DB2" w14:textId="77777777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(w miarę dostępnych informacji należy opisać: współpracę rodziców z przedszkolem; realizację zaleceń nauczycieli i specjalistów; wsparcie dziecka w domu; spójność oddziaływań wychowawczych; informacje o funkcjonowaniu dziecka w domu; ewentualne trudności zgłaszane przez rodziców; sytuację rodzinną mającą wpływ na funkcjonowanie dziecka)</w:t>
      </w:r>
    </w:p>
    <w:p w14:paraId="01374DE5" w14:textId="38721F8B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6112B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3. Zakres i rodzaj trudności dziecka:</w:t>
      </w:r>
    </w:p>
    <w:p w14:paraId="626D7383" w14:textId="1F8E448F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szczegółowo opisać: trudności poznawcze – np. koncentracja, pamięć; trudności komunikacyjne; trudności ruchowe; trudności emocjon</w:t>
      </w:r>
      <w:r w:rsidR="001B510E" w:rsidRPr="001B510E">
        <w:rPr>
          <w:i/>
          <w:iCs/>
          <w:sz w:val="20"/>
          <w:szCs w:val="20"/>
        </w:rPr>
        <w:t>alno-społeczne; ich nasilenie i </w:t>
      </w:r>
      <w:r w:rsidRPr="001B510E">
        <w:rPr>
          <w:i/>
          <w:iCs/>
          <w:sz w:val="20"/>
          <w:szCs w:val="20"/>
        </w:rPr>
        <w:t>częstotliwość; wpływ na funkcjonowanie w grupie; sytuacje, w których trudności się nasilają; wpływ na udział w zajęciach i rozwój dziecka)</w:t>
      </w:r>
    </w:p>
    <w:p w14:paraId="1BF56114" w14:textId="121A0ADA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21886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4. Mocne strony i zainteresowania dziecka:</w:t>
      </w:r>
    </w:p>
    <w:p w14:paraId="2B739AAE" w14:textId="6548F9B7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wskazać: umiejętności dobrze rozwinięte; obszary, w których dziecko od</w:t>
      </w:r>
      <w:r w:rsidR="001B510E">
        <w:rPr>
          <w:i/>
          <w:iCs/>
          <w:sz w:val="20"/>
          <w:szCs w:val="20"/>
        </w:rPr>
        <w:t>nosi sukcesy; zainteresowania i </w:t>
      </w:r>
      <w:r w:rsidRPr="001B510E">
        <w:rPr>
          <w:i/>
          <w:iCs/>
          <w:sz w:val="20"/>
          <w:szCs w:val="20"/>
        </w:rPr>
        <w:t>preferowane aktywności; talenty; ce</w:t>
      </w:r>
      <w:r w:rsidR="001B510E" w:rsidRPr="001B510E">
        <w:rPr>
          <w:i/>
          <w:iCs/>
          <w:sz w:val="20"/>
          <w:szCs w:val="20"/>
        </w:rPr>
        <w:t>chy sprzyjające rozwojowi – np. </w:t>
      </w:r>
      <w:r w:rsidRPr="001B510E">
        <w:rPr>
          <w:i/>
          <w:iCs/>
          <w:sz w:val="20"/>
          <w:szCs w:val="20"/>
        </w:rPr>
        <w:t>wytrwałość, kreatywność, otwartość)</w:t>
      </w:r>
    </w:p>
    <w:p w14:paraId="0D01E26D" w14:textId="2FE3C57B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CE428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5. Bariery w środowisku przedszkolnym:</w:t>
      </w:r>
    </w:p>
    <w:p w14:paraId="1599D7FB" w14:textId="096E9050" w:rsidR="00A65C60" w:rsidRPr="001B510E" w:rsidRDefault="00A65C60" w:rsidP="00E147F2">
      <w:pPr>
        <w:spacing w:after="0"/>
        <w:jc w:val="both"/>
        <w:rPr>
          <w:sz w:val="20"/>
          <w:szCs w:val="20"/>
        </w:rPr>
      </w:pPr>
      <w:r w:rsidRPr="001B510E">
        <w:rPr>
          <w:i/>
          <w:iCs/>
          <w:sz w:val="20"/>
          <w:szCs w:val="20"/>
        </w:rPr>
        <w:t>(należy uwzględnić: czynniki sensoryczne – hałas, światło, nadmiar bodźców; organizację przestrzeni; liczebność grupy; t</w:t>
      </w:r>
      <w:r w:rsidR="00E147F2">
        <w:rPr>
          <w:i/>
          <w:iCs/>
          <w:sz w:val="20"/>
          <w:szCs w:val="20"/>
        </w:rPr>
        <w:t>empo pracy; relacje rówieśnicze</w:t>
      </w:r>
      <w:r w:rsidRPr="001B510E">
        <w:rPr>
          <w:i/>
          <w:iCs/>
          <w:sz w:val="20"/>
          <w:szCs w:val="20"/>
        </w:rPr>
        <w:t>; inne czynniki utrudniające funkcjonowanie dziecka)</w:t>
      </w:r>
    </w:p>
    <w:p w14:paraId="49FF7EFE" w14:textId="5480BD5D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9915B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6. Informacje o działaniach podjętych przez przedszkole:</w:t>
      </w:r>
    </w:p>
    <w:p w14:paraId="4F7A3237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a) Formy wsparcia i okres ich udzielania:</w:t>
      </w:r>
    </w:p>
    <w:p w14:paraId="1DE53FE0" w14:textId="3665736A" w:rsidR="00A65C60" w:rsidRPr="00E147F2" w:rsidRDefault="00A65C60" w:rsidP="001B510E">
      <w:pPr>
        <w:jc w:val="both"/>
        <w:rPr>
          <w:sz w:val="20"/>
          <w:szCs w:val="20"/>
        </w:rPr>
      </w:pPr>
      <w:r w:rsidRPr="00E147F2">
        <w:rPr>
          <w:i/>
          <w:iCs/>
          <w:sz w:val="20"/>
          <w:szCs w:val="20"/>
        </w:rPr>
        <w:t>(należy opisać: zastosowane formy pomocy – indywidualizacja pracy, zajęcia dodatkowe, wsparcie specjalistów; częstotliwość i czas trwania w</w:t>
      </w:r>
      <w:r w:rsidR="001B510E" w:rsidRPr="00E147F2">
        <w:rPr>
          <w:i/>
          <w:iCs/>
          <w:sz w:val="20"/>
          <w:szCs w:val="20"/>
        </w:rPr>
        <w:t>sparcia; dostosowania w pracy z </w:t>
      </w:r>
      <w:r w:rsidRPr="00E147F2">
        <w:rPr>
          <w:i/>
          <w:iCs/>
          <w:sz w:val="20"/>
          <w:szCs w:val="20"/>
        </w:rPr>
        <w:t>dzieckiem; współpracę z rodzicami)</w:t>
      </w:r>
    </w:p>
    <w:p w14:paraId="12F4839A" w14:textId="69ED7BD7" w:rsidR="00A65C60" w:rsidRPr="00A65C60" w:rsidRDefault="00A65C60" w:rsidP="00E147F2">
      <w:pPr>
        <w:spacing w:after="0"/>
      </w:pPr>
      <w:r w:rsidRPr="00A65C60">
        <w:lastRenderedPageBreak/>
        <w:t>.....................................................................................................................................................</w:t>
      </w:r>
      <w:r w:rsidR="00E40FF9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96F81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b) Efekty podjętych działań:</w:t>
      </w:r>
    </w:p>
    <w:p w14:paraId="6CE7896B" w14:textId="68307B4E" w:rsidR="00A65C60" w:rsidRPr="00E147F2" w:rsidRDefault="00A65C60" w:rsidP="00E147F2">
      <w:pPr>
        <w:spacing w:after="0"/>
        <w:jc w:val="both"/>
        <w:rPr>
          <w:sz w:val="20"/>
          <w:szCs w:val="20"/>
        </w:rPr>
      </w:pPr>
      <w:r w:rsidRPr="00E147F2">
        <w:rPr>
          <w:i/>
          <w:iCs/>
          <w:sz w:val="20"/>
          <w:szCs w:val="20"/>
        </w:rPr>
        <w:t>(należy wskazać: zmiany w funkcjonowaniu dziecka; popra</w:t>
      </w:r>
      <w:r w:rsidR="001B510E" w:rsidRPr="00E147F2">
        <w:rPr>
          <w:i/>
          <w:iCs/>
          <w:sz w:val="20"/>
          <w:szCs w:val="20"/>
        </w:rPr>
        <w:t>wę lub brak poprawy; obszary, w </w:t>
      </w:r>
      <w:r w:rsidRPr="00E147F2">
        <w:rPr>
          <w:i/>
          <w:iCs/>
          <w:sz w:val="20"/>
          <w:szCs w:val="20"/>
        </w:rPr>
        <w:t>których nastąpił postęp; trudności utrzymujące się mimo wsparcia)</w:t>
      </w:r>
    </w:p>
    <w:p w14:paraId="69FBE203" w14:textId="78E801AA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A88DE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7. Wnioski do dalszej pracy z dzieckiem:</w:t>
      </w:r>
    </w:p>
    <w:p w14:paraId="3801AF8D" w14:textId="029193A6" w:rsidR="00A65C60" w:rsidRPr="00E147F2" w:rsidRDefault="00A65C60" w:rsidP="00E147F2">
      <w:pPr>
        <w:spacing w:after="0"/>
        <w:jc w:val="both"/>
        <w:rPr>
          <w:sz w:val="20"/>
          <w:szCs w:val="20"/>
        </w:rPr>
      </w:pPr>
      <w:r w:rsidRPr="00E147F2">
        <w:rPr>
          <w:i/>
          <w:iCs/>
          <w:sz w:val="20"/>
          <w:szCs w:val="20"/>
        </w:rPr>
        <w:t>(należy określić: potrzeby rozwojowe dziecka; konieczność dalszej diagnozy; zalecane formy wsparcia – np. ter</w:t>
      </w:r>
      <w:r w:rsidR="00E147F2">
        <w:rPr>
          <w:i/>
          <w:iCs/>
          <w:sz w:val="20"/>
          <w:szCs w:val="20"/>
        </w:rPr>
        <w:t>apia logopedyczna, terapia integracji sensorycznej</w:t>
      </w:r>
      <w:r w:rsidRPr="00E147F2">
        <w:rPr>
          <w:i/>
          <w:iCs/>
          <w:sz w:val="20"/>
          <w:szCs w:val="20"/>
        </w:rPr>
        <w:t>; potrzebę dostosowania metod pracy; kierunki pracy wychowawczej)</w:t>
      </w:r>
    </w:p>
    <w:p w14:paraId="4651F9F9" w14:textId="7794BDC8" w:rsidR="00A65C60" w:rsidRPr="00A65C60" w:rsidRDefault="00A65C60" w:rsidP="00E147F2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E40FF9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F9D0C" w14:textId="77777777" w:rsidR="00A65C60" w:rsidRPr="00A65C60" w:rsidRDefault="00A65C60" w:rsidP="00E147F2">
      <w:pPr>
        <w:spacing w:after="0"/>
        <w:rPr>
          <w:b/>
          <w:bCs/>
        </w:rPr>
      </w:pPr>
      <w:r w:rsidRPr="00A65C60">
        <w:rPr>
          <w:b/>
          <w:bCs/>
        </w:rPr>
        <w:t>8. Dodatkowe informacje:</w:t>
      </w:r>
    </w:p>
    <w:p w14:paraId="7068BC29" w14:textId="77777777" w:rsidR="00A65C60" w:rsidRPr="00E147F2" w:rsidRDefault="00A65C60" w:rsidP="00E147F2">
      <w:pPr>
        <w:spacing w:after="0"/>
        <w:rPr>
          <w:sz w:val="20"/>
          <w:szCs w:val="20"/>
        </w:rPr>
      </w:pPr>
      <w:r w:rsidRPr="00E147F2">
        <w:rPr>
          <w:i/>
          <w:iCs/>
          <w:sz w:val="20"/>
          <w:szCs w:val="20"/>
        </w:rPr>
        <w:t>(inne istotne informacje, które mogą mieć znaczenie dla diagnozy i wsparcia dziecka)</w:t>
      </w:r>
    </w:p>
    <w:p w14:paraId="28D66292" w14:textId="77777777" w:rsidR="00C16B73" w:rsidRDefault="00A65C60" w:rsidP="00C16B73">
      <w:pPr>
        <w:spacing w:after="0"/>
      </w:pPr>
      <w:r w:rsidRPr="00A65C60">
        <w:t>.....................................................................................................................................................</w:t>
      </w:r>
      <w:r w:rsidR="001B510E" w:rsidRPr="00A65C60">
        <w:t xml:space="preserve"> </w:t>
      </w:r>
      <w:r w:rsidRPr="00A65C6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833C0" w14:textId="77777777" w:rsidR="00C16B73" w:rsidRDefault="00C16B73" w:rsidP="00C16B73">
      <w:pPr>
        <w:spacing w:after="0"/>
      </w:pPr>
    </w:p>
    <w:p w14:paraId="0E177DBD" w14:textId="77777777" w:rsidR="008F01B3" w:rsidRPr="00763DE1" w:rsidRDefault="008F01B3" w:rsidP="008F01B3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763DE1">
        <w:rPr>
          <w:sz w:val="20"/>
          <w:szCs w:val="20"/>
        </w:rPr>
        <w:t>W przypadku dzieci objętych kształceniem specjalnym – do opinii należy dołączyć aktualną wielospecjalistyczną ocenę poziomu funkcjonowania dziecka.</w:t>
      </w:r>
    </w:p>
    <w:p w14:paraId="363F8012" w14:textId="77777777" w:rsidR="008F01B3" w:rsidRPr="00763DE1" w:rsidRDefault="008F01B3" w:rsidP="008F01B3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 w:rsidRPr="00763DE1">
        <w:rPr>
          <w:sz w:val="20"/>
          <w:szCs w:val="20"/>
        </w:rPr>
        <w:t>W przypadku dzieci objętych zajęciami rewalidacyjno-wychowawczymi – do opinii należy dołączyć aktualną okresową ocenę funkcjonowania dziecka.</w:t>
      </w:r>
    </w:p>
    <w:p w14:paraId="343D75F0" w14:textId="77777777" w:rsidR="00E147F2" w:rsidRDefault="00E147F2" w:rsidP="00A65C60"/>
    <w:p w14:paraId="56B6929F" w14:textId="204FD646" w:rsidR="00A65C60" w:rsidRPr="00A65C60" w:rsidRDefault="00A65C60" w:rsidP="00A65C60">
      <w:r w:rsidRPr="00A65C60">
        <w:t>Podpis nauczyciela wychowawcy: ..............................................</w:t>
      </w:r>
    </w:p>
    <w:p w14:paraId="628D90B8" w14:textId="36F621A5" w:rsidR="00F43611" w:rsidRDefault="00A65C60" w:rsidP="008F01B3">
      <w:r w:rsidRPr="00A65C60">
        <w:t>Podpisy nauczycieli/specjalistów: .............................................</w:t>
      </w:r>
    </w:p>
    <w:p w14:paraId="51DDA2FF" w14:textId="77777777" w:rsidR="00F43611" w:rsidRDefault="00F43611" w:rsidP="00F43611">
      <w:pPr>
        <w:jc w:val="right"/>
      </w:pPr>
    </w:p>
    <w:p w14:paraId="30133B26" w14:textId="1FA903E0" w:rsidR="00A65C60" w:rsidRDefault="00A65C60" w:rsidP="0010745C">
      <w:pPr>
        <w:jc w:val="right"/>
      </w:pPr>
      <w:r w:rsidRPr="00A65C60">
        <w:t>Podpis dyrektora przedszkola: .................</w:t>
      </w:r>
      <w:r w:rsidR="00D81087">
        <w:t>...............................</w:t>
      </w:r>
    </w:p>
    <w:sectPr w:rsidR="00A6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342"/>
    <w:multiLevelType w:val="multilevel"/>
    <w:tmpl w:val="BD14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F472C"/>
    <w:multiLevelType w:val="multilevel"/>
    <w:tmpl w:val="404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D1989"/>
    <w:multiLevelType w:val="multilevel"/>
    <w:tmpl w:val="C8A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D6F34"/>
    <w:multiLevelType w:val="hybridMultilevel"/>
    <w:tmpl w:val="B0BC9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4CE1"/>
    <w:multiLevelType w:val="multilevel"/>
    <w:tmpl w:val="52F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B0F21"/>
    <w:multiLevelType w:val="multilevel"/>
    <w:tmpl w:val="327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A1BF3"/>
    <w:multiLevelType w:val="multilevel"/>
    <w:tmpl w:val="F6C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C3783"/>
    <w:multiLevelType w:val="multilevel"/>
    <w:tmpl w:val="BE8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A5A04"/>
    <w:multiLevelType w:val="multilevel"/>
    <w:tmpl w:val="266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A0FD0"/>
    <w:multiLevelType w:val="multilevel"/>
    <w:tmpl w:val="C0D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C6266"/>
    <w:multiLevelType w:val="multilevel"/>
    <w:tmpl w:val="4C9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7666F"/>
    <w:multiLevelType w:val="multilevel"/>
    <w:tmpl w:val="1F26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0652A"/>
    <w:multiLevelType w:val="multilevel"/>
    <w:tmpl w:val="B22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058C1"/>
    <w:multiLevelType w:val="multilevel"/>
    <w:tmpl w:val="757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67068">
    <w:abstractNumId w:val="0"/>
  </w:num>
  <w:num w:numId="2" w16cid:durableId="675769891">
    <w:abstractNumId w:val="8"/>
  </w:num>
  <w:num w:numId="3" w16cid:durableId="1840726879">
    <w:abstractNumId w:val="7"/>
  </w:num>
  <w:num w:numId="4" w16cid:durableId="1803379061">
    <w:abstractNumId w:val="9"/>
  </w:num>
  <w:num w:numId="5" w16cid:durableId="1635212782">
    <w:abstractNumId w:val="2"/>
  </w:num>
  <w:num w:numId="6" w16cid:durableId="1122070694">
    <w:abstractNumId w:val="10"/>
  </w:num>
  <w:num w:numId="7" w16cid:durableId="1386217832">
    <w:abstractNumId w:val="11"/>
  </w:num>
  <w:num w:numId="8" w16cid:durableId="138498530">
    <w:abstractNumId w:val="1"/>
  </w:num>
  <w:num w:numId="9" w16cid:durableId="771365661">
    <w:abstractNumId w:val="13"/>
  </w:num>
  <w:num w:numId="10" w16cid:durableId="312218079">
    <w:abstractNumId w:val="6"/>
  </w:num>
  <w:num w:numId="11" w16cid:durableId="1470857181">
    <w:abstractNumId w:val="12"/>
  </w:num>
  <w:num w:numId="12" w16cid:durableId="1970162814">
    <w:abstractNumId w:val="5"/>
  </w:num>
  <w:num w:numId="13" w16cid:durableId="1770849166">
    <w:abstractNumId w:val="4"/>
  </w:num>
  <w:num w:numId="14" w16cid:durableId="463692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60"/>
    <w:rsid w:val="0010745C"/>
    <w:rsid w:val="001B510E"/>
    <w:rsid w:val="001C2814"/>
    <w:rsid w:val="00355479"/>
    <w:rsid w:val="006161A9"/>
    <w:rsid w:val="008B63C1"/>
    <w:rsid w:val="008F01B3"/>
    <w:rsid w:val="00A65C60"/>
    <w:rsid w:val="00BC4C81"/>
    <w:rsid w:val="00C16B73"/>
    <w:rsid w:val="00D81087"/>
    <w:rsid w:val="00DF3990"/>
    <w:rsid w:val="00E147F2"/>
    <w:rsid w:val="00E40FF9"/>
    <w:rsid w:val="00F01C61"/>
    <w:rsid w:val="00F4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1CC4"/>
  <w15:chartTrackingRefBased/>
  <w15:docId w15:val="{1AD23302-5AEB-4C39-AA20-EF2BDDA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C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C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C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C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C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C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C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C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C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C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Golińska</dc:creator>
  <cp:keywords/>
  <dc:description/>
  <cp:lastModifiedBy>Poradnia</cp:lastModifiedBy>
  <cp:revision>2</cp:revision>
  <dcterms:created xsi:type="dcterms:W3CDTF">2026-04-30T10:25:00Z</dcterms:created>
  <dcterms:modified xsi:type="dcterms:W3CDTF">2026-04-30T10:25:00Z</dcterms:modified>
</cp:coreProperties>
</file>