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7F2B" w14:textId="495803EE" w:rsidR="00581729" w:rsidRDefault="00581729" w:rsidP="00581729">
      <w:pPr>
        <w:pStyle w:val="Nagwek1"/>
        <w:numPr>
          <w:ilvl w:val="0"/>
          <w:numId w:val="0"/>
        </w:numPr>
        <w:ind w:left="432" w:hanging="432"/>
      </w:pPr>
      <w:r>
        <w:t>Depresja</w:t>
      </w:r>
    </w:p>
    <w:p w14:paraId="0700627B" w14:textId="69125E49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 xml:space="preserve">Depresja to bardzo podstępna i wyniszczająca choroba związana </w:t>
      </w:r>
      <w:r w:rsidR="00581729">
        <w:rPr>
          <w:rFonts w:ascii="Arial" w:hAnsi="Arial" w:cs="Arial"/>
          <w:sz w:val="26"/>
          <w:szCs w:val="26"/>
        </w:rPr>
        <w:br/>
      </w:r>
      <w:r w:rsidRPr="00D11465">
        <w:rPr>
          <w:rFonts w:ascii="Arial" w:hAnsi="Arial" w:cs="Arial"/>
          <w:sz w:val="26"/>
          <w:szCs w:val="26"/>
        </w:rPr>
        <w:t>z zaburzeniami nastroju. Mimo tego, że występuje bardzo często, wciąż jest stygmatyzowana, a osoby na nią cierpiące wstydzą się szukać pomocy. Depresja jest uleczalna, choć może nawracać.</w:t>
      </w:r>
    </w:p>
    <w:p w14:paraId="34CEB68A" w14:textId="00B7F874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 xml:space="preserve">To choroba, która nie zna płci, wieku, rasy, pochodzenia. Na depresję chorują kobiety, mężczyźni, osoby starsze, kobiety po porodzie, dzieci i młodzież. </w:t>
      </w:r>
      <w:r w:rsidR="00581729">
        <w:rPr>
          <w:rFonts w:ascii="Arial" w:hAnsi="Arial" w:cs="Arial"/>
          <w:sz w:val="26"/>
          <w:szCs w:val="26"/>
        </w:rPr>
        <w:br/>
      </w:r>
      <w:r w:rsidRPr="00D11465">
        <w:rPr>
          <w:rFonts w:ascii="Arial" w:hAnsi="Arial" w:cs="Arial"/>
          <w:sz w:val="26"/>
          <w:szCs w:val="26"/>
        </w:rPr>
        <w:t>W przypadku dzieci i młodzieży depresja ma niestereotypowy przebieg. Zachorowania w tej grupie wiekowej rosną lawinowo.</w:t>
      </w:r>
    </w:p>
    <w:p w14:paraId="793DAC43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10 CHARAKTERYSTYCZNYCH OBJAWÓW DEPRESJI:</w:t>
      </w:r>
    </w:p>
    <w:p w14:paraId="4E068844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smutek, przygnębienie, niemożność odczuwania radości („nic nie cieszy”)</w:t>
      </w:r>
    </w:p>
    <w:p w14:paraId="6BA67157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zmniejszenie zainteresowań (np. niechęć zajmowania się swoim hobby)</w:t>
      </w:r>
    </w:p>
    <w:p w14:paraId="6B57123C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zmniejszenie aktywności, apatia, spowolnienie, niechęć do działania</w:t>
      </w:r>
    </w:p>
    <w:p w14:paraId="06637CEA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problemy ze snem (bezsenność lub nadmierna senność)</w:t>
      </w:r>
    </w:p>
    <w:p w14:paraId="31BBCCE3" w14:textId="2CC33D21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 xml:space="preserve">zmniejszenie apetytu, spadek wagi ciała (rzadziej zwiększenie apetytu </w:t>
      </w:r>
      <w:r w:rsidR="00581729">
        <w:rPr>
          <w:rFonts w:ascii="Arial" w:hAnsi="Arial" w:cs="Arial"/>
          <w:sz w:val="26"/>
          <w:szCs w:val="26"/>
        </w:rPr>
        <w:br/>
      </w:r>
      <w:r w:rsidRPr="00D11465">
        <w:rPr>
          <w:rFonts w:ascii="Arial" w:hAnsi="Arial" w:cs="Arial"/>
          <w:sz w:val="26"/>
          <w:szCs w:val="26"/>
        </w:rPr>
        <w:t>i przyrost masy ciała), suchość w ustach</w:t>
      </w:r>
    </w:p>
    <w:p w14:paraId="0CAFFCEE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uczucie ciągłego zmęczenia, brak energii</w:t>
      </w:r>
    </w:p>
    <w:p w14:paraId="5686EF7B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lęk, uczucie wewnętrznego napięcia, „niepokój w środku”</w:t>
      </w:r>
    </w:p>
    <w:p w14:paraId="119E244B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trudności w koncentracji i zapamiętywaniu, wrażenie niesprawności intelektualnej</w:t>
      </w:r>
    </w:p>
    <w:p w14:paraId="7AE30638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poczucie beznadziejności, niska samoocena,</w:t>
      </w:r>
    </w:p>
    <w:p w14:paraId="72727C4A" w14:textId="77777777" w:rsidR="00430D30" w:rsidRPr="00D11465" w:rsidRDefault="00430D30" w:rsidP="00581729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dolegliwości bólowe (bóle głowy, brzucha, bóle w klatce piersiowej, nerwobóle).</w:t>
      </w:r>
    </w:p>
    <w:p w14:paraId="2D171D18" w14:textId="5D92AECC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 xml:space="preserve">Depresję leczy się farmakologicznie lekami przeciwdepresyjnymi </w:t>
      </w:r>
      <w:r w:rsidR="00581729">
        <w:rPr>
          <w:rFonts w:ascii="Arial" w:hAnsi="Arial" w:cs="Arial"/>
          <w:sz w:val="26"/>
          <w:szCs w:val="26"/>
        </w:rPr>
        <w:br/>
      </w:r>
      <w:r w:rsidRPr="00D11465">
        <w:rPr>
          <w:rFonts w:ascii="Arial" w:hAnsi="Arial" w:cs="Arial"/>
          <w:sz w:val="26"/>
          <w:szCs w:val="26"/>
        </w:rPr>
        <w:t xml:space="preserve">i psychoterapią. Czas leczenia dla każdego jest indywidualny. </w:t>
      </w:r>
      <w:r w:rsidR="00581729">
        <w:rPr>
          <w:rFonts w:ascii="Arial" w:hAnsi="Arial" w:cs="Arial"/>
          <w:sz w:val="26"/>
          <w:szCs w:val="26"/>
        </w:rPr>
        <w:br/>
      </w:r>
      <w:r w:rsidRPr="00D11465">
        <w:rPr>
          <w:rFonts w:ascii="Arial" w:hAnsi="Arial" w:cs="Arial"/>
          <w:sz w:val="26"/>
          <w:szCs w:val="26"/>
        </w:rPr>
        <w:t>To nie wstyd zwrócić się o pomoc do lekarza. Szacuje się, że w Polsce ok. 8 mln ludzi cierpi na depresję lub stany depresyjne z czego tylko 1,5 mln jest zdiagnozowanych i leczonych.</w:t>
      </w:r>
    </w:p>
    <w:p w14:paraId="6AC3DF15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lastRenderedPageBreak/>
        <w:t>NA DEPRESJĘ NIE POMOGĄ DOBRE RADY!</w:t>
      </w:r>
    </w:p>
    <w:p w14:paraId="77521FC3" w14:textId="5F48A5C5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 xml:space="preserve">Powodują one jedynie zwiększenie poczucia winy, zmniejszenie samooceny, wycofanie, osamotnienie (pogorszenie stanu zdrowia psychicznego </w:t>
      </w:r>
      <w:r w:rsidR="00581729">
        <w:rPr>
          <w:rFonts w:ascii="Arial" w:hAnsi="Arial" w:cs="Arial"/>
          <w:sz w:val="26"/>
          <w:szCs w:val="26"/>
        </w:rPr>
        <w:br/>
      </w:r>
      <w:r w:rsidRPr="00D11465">
        <w:rPr>
          <w:rFonts w:ascii="Arial" w:hAnsi="Arial" w:cs="Arial"/>
          <w:sz w:val="26"/>
          <w:szCs w:val="26"/>
        </w:rPr>
        <w:t>i fizycznego.</w:t>
      </w:r>
    </w:p>
    <w:p w14:paraId="249974B4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ZAMIAST UDZIELAĆ DOBRYCH RAD WSPIERAJ EMOCJONALNIE,</w:t>
      </w:r>
      <w:r w:rsidRPr="00D11465">
        <w:rPr>
          <w:rFonts w:ascii="Arial" w:hAnsi="Arial" w:cs="Arial"/>
          <w:sz w:val="26"/>
          <w:szCs w:val="26"/>
        </w:rPr>
        <w:t xml:space="preserve"> </w:t>
      </w:r>
      <w:r w:rsidRPr="00D11465">
        <w:rPr>
          <w:rFonts w:ascii="Arial" w:hAnsi="Arial" w:cs="Arial"/>
          <w:b/>
          <w:bCs/>
          <w:sz w:val="26"/>
          <w:szCs w:val="26"/>
        </w:rPr>
        <w:t>ROZMAWIAJ, INTERESUJ SIĘ, ZAPYTAJ CO SIĘ DZIEJE? JAK MOŻESZ POMÓC?</w:t>
      </w:r>
    </w:p>
    <w:p w14:paraId="2E1ED06B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Gdy zauważysz coś niepokojącego namów na wizytę u lekarza.</w:t>
      </w:r>
    </w:p>
    <w:p w14:paraId="6F2E6718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 xml:space="preserve">Choć zdrowej osobie wydaje się, że może pomóc, pewne stwierdzenia mogą zrobić więcej szkody niż pożytku. </w:t>
      </w:r>
      <w:r w:rsidRPr="00D11465">
        <w:rPr>
          <w:rFonts w:ascii="Arial" w:hAnsi="Arial" w:cs="Arial"/>
          <w:b/>
          <w:bCs/>
          <w:sz w:val="26"/>
          <w:szCs w:val="26"/>
        </w:rPr>
        <w:t>W stosunku do osoby z depresją unikaj zdań typu:</w:t>
      </w:r>
    </w:p>
    <w:p w14:paraId="6235F5D5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„Weź się w garść!”</w:t>
      </w:r>
    </w:p>
    <w:p w14:paraId="4B24DECB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„Inni mają gorzej!”</w:t>
      </w:r>
    </w:p>
    <w:p w14:paraId="6083F998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„Nie przesadzaj!”</w:t>
      </w:r>
    </w:p>
    <w:p w14:paraId="420B32FB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„Wyjdź do ludzi!”</w:t>
      </w:r>
    </w:p>
    <w:p w14:paraId="42AF9D34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„Znajdź sobie zajęcie!”</w:t>
      </w:r>
    </w:p>
    <w:p w14:paraId="662E9B72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„Nie rób mi tego!”</w:t>
      </w:r>
    </w:p>
    <w:p w14:paraId="250E502A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„Uśmiechnij się!”</w:t>
      </w:r>
    </w:p>
    <w:p w14:paraId="31261661" w14:textId="77777777" w:rsidR="00430D30" w:rsidRPr="00D11465" w:rsidRDefault="00430D30" w:rsidP="00581729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sz w:val="26"/>
          <w:szCs w:val="26"/>
        </w:rPr>
        <w:t>„Życie nie jest bajką!”</w:t>
      </w:r>
    </w:p>
    <w:p w14:paraId="1D3546C8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FAKTY i MITY na temat depresji:</w:t>
      </w:r>
    </w:p>
    <w:p w14:paraId="1FE91B55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Mit:</w:t>
      </w:r>
      <w:r w:rsidRPr="00D11465">
        <w:rPr>
          <w:rFonts w:ascii="Arial" w:hAnsi="Arial" w:cs="Arial"/>
          <w:sz w:val="26"/>
          <w:szCs w:val="26"/>
        </w:rPr>
        <w:t xml:space="preserve">  Depresja nie jest prawdziwą chorobą </w:t>
      </w:r>
    </w:p>
    <w:p w14:paraId="4CCA59F4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FAKT:</w:t>
      </w:r>
      <w:r w:rsidRPr="00D11465">
        <w:rPr>
          <w:rFonts w:ascii="Arial" w:hAnsi="Arial" w:cs="Arial"/>
          <w:sz w:val="26"/>
          <w:szCs w:val="26"/>
        </w:rPr>
        <w:t>  Depresja jest klasyfikowana w Międzynarodowej Klasyfikacji Chorób ICD10.</w:t>
      </w:r>
    </w:p>
    <w:p w14:paraId="09E9C9D3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Mit:</w:t>
      </w:r>
      <w:r w:rsidRPr="00D11465">
        <w:rPr>
          <w:rFonts w:ascii="Arial" w:hAnsi="Arial" w:cs="Arial"/>
          <w:sz w:val="26"/>
          <w:szCs w:val="26"/>
        </w:rPr>
        <w:t>  Depresja jest wymysłem firm farmaceutycznych.</w:t>
      </w:r>
    </w:p>
    <w:p w14:paraId="68F05182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FAKT:</w:t>
      </w:r>
      <w:r w:rsidRPr="00D11465">
        <w:rPr>
          <w:rFonts w:ascii="Arial" w:hAnsi="Arial" w:cs="Arial"/>
          <w:sz w:val="26"/>
          <w:szCs w:val="26"/>
        </w:rPr>
        <w:t>  Depresja jest chorobą, rzeczywistym problemem, z którym zmagają się pacjenci.</w:t>
      </w:r>
    </w:p>
    <w:p w14:paraId="6673C85C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Mit</w:t>
      </w:r>
      <w:r w:rsidRPr="00D11465">
        <w:rPr>
          <w:rFonts w:ascii="Arial" w:hAnsi="Arial" w:cs="Arial"/>
          <w:sz w:val="26"/>
          <w:szCs w:val="26"/>
        </w:rPr>
        <w:t>:  Dotyka ludzi słabych i leniwych.</w:t>
      </w:r>
    </w:p>
    <w:p w14:paraId="02DA4CFD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FAKT:</w:t>
      </w:r>
      <w:r w:rsidRPr="00D11465">
        <w:rPr>
          <w:rFonts w:ascii="Arial" w:hAnsi="Arial" w:cs="Arial"/>
          <w:sz w:val="26"/>
          <w:szCs w:val="26"/>
        </w:rPr>
        <w:t>  Może dotknąć każdego, bez względu na wiek, płeć, pochodzenie, wykształcenie itp.</w:t>
      </w:r>
    </w:p>
    <w:p w14:paraId="0BC8380A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Mit:</w:t>
      </w:r>
      <w:r w:rsidRPr="00D11465">
        <w:rPr>
          <w:rFonts w:ascii="Arial" w:hAnsi="Arial" w:cs="Arial"/>
          <w:sz w:val="26"/>
          <w:szCs w:val="26"/>
        </w:rPr>
        <w:t>  Mężczyźni nie mają depresji.</w:t>
      </w:r>
    </w:p>
    <w:p w14:paraId="1B1A9EF8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FAKT</w:t>
      </w:r>
      <w:r w:rsidRPr="00D11465">
        <w:rPr>
          <w:rFonts w:ascii="Arial" w:hAnsi="Arial" w:cs="Arial"/>
          <w:sz w:val="26"/>
          <w:szCs w:val="26"/>
        </w:rPr>
        <w:t>:  Na depresję chorują zarówno mężczyźni jak i kobiety.</w:t>
      </w:r>
    </w:p>
    <w:p w14:paraId="67515790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lastRenderedPageBreak/>
        <w:t>Mit:</w:t>
      </w:r>
      <w:r w:rsidRPr="00D11465">
        <w:rPr>
          <w:rFonts w:ascii="Arial" w:hAnsi="Arial" w:cs="Arial"/>
          <w:sz w:val="26"/>
          <w:szCs w:val="26"/>
        </w:rPr>
        <w:t>  Jeśli Twoi rodzice mieli depresję, Ty też zachorujesz.</w:t>
      </w:r>
    </w:p>
    <w:p w14:paraId="36992B35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FAKT:</w:t>
      </w:r>
      <w:r w:rsidRPr="00D11465">
        <w:rPr>
          <w:rFonts w:ascii="Arial" w:hAnsi="Arial" w:cs="Arial"/>
          <w:sz w:val="26"/>
          <w:szCs w:val="26"/>
        </w:rPr>
        <w:t>   Skłonność do wystąpienia depresji może być uwarunkowana genetycznie, jednak nie ma 100 % pewności, że zachorujesz</w:t>
      </w:r>
    </w:p>
    <w:p w14:paraId="2D1B6406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Mit:</w:t>
      </w:r>
      <w:r w:rsidRPr="00D11465">
        <w:rPr>
          <w:rFonts w:ascii="Arial" w:hAnsi="Arial" w:cs="Arial"/>
          <w:sz w:val="26"/>
          <w:szCs w:val="26"/>
        </w:rPr>
        <w:t>  Podłożem choroby jest zawsze trudna sytuacja życiowa.</w:t>
      </w:r>
    </w:p>
    <w:p w14:paraId="0ED916DF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 xml:space="preserve">FAKT:   </w:t>
      </w:r>
      <w:r w:rsidRPr="00D11465">
        <w:rPr>
          <w:rFonts w:ascii="Arial" w:hAnsi="Arial" w:cs="Arial"/>
          <w:sz w:val="26"/>
          <w:szCs w:val="26"/>
        </w:rPr>
        <w:t>Przyczyn choroby jest wiele, wśród nich np. zmiany hormonalne lub zaburzenia funkcjonowania układu nerwowego.</w:t>
      </w:r>
    </w:p>
    <w:p w14:paraId="394F1093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Mit:</w:t>
      </w:r>
      <w:r w:rsidRPr="00D11465">
        <w:rPr>
          <w:rFonts w:ascii="Arial" w:hAnsi="Arial" w:cs="Arial"/>
          <w:sz w:val="26"/>
          <w:szCs w:val="26"/>
        </w:rPr>
        <w:t>  Wir pracy leczy depresję.</w:t>
      </w:r>
    </w:p>
    <w:p w14:paraId="293BADA6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FAKT:</w:t>
      </w:r>
      <w:r w:rsidRPr="00D11465">
        <w:rPr>
          <w:rFonts w:ascii="Arial" w:hAnsi="Arial" w:cs="Arial"/>
          <w:sz w:val="26"/>
          <w:szCs w:val="26"/>
        </w:rPr>
        <w:t>   W leczeniu stosuje się psychoterapię i farmakoterapię.</w:t>
      </w:r>
    </w:p>
    <w:p w14:paraId="71816F66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>Mit:</w:t>
      </w:r>
      <w:r w:rsidRPr="00D11465">
        <w:rPr>
          <w:rFonts w:ascii="Arial" w:hAnsi="Arial" w:cs="Arial"/>
          <w:sz w:val="26"/>
          <w:szCs w:val="26"/>
        </w:rPr>
        <w:t>  Antydepresanty zmieniają osobowość.</w:t>
      </w:r>
    </w:p>
    <w:p w14:paraId="0D9BA1CE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D11465">
        <w:rPr>
          <w:rFonts w:ascii="Arial" w:hAnsi="Arial" w:cs="Arial"/>
          <w:b/>
          <w:bCs/>
          <w:sz w:val="26"/>
          <w:szCs w:val="26"/>
        </w:rPr>
        <w:t xml:space="preserve">FAKT:     </w:t>
      </w:r>
      <w:r w:rsidRPr="00D11465">
        <w:rPr>
          <w:rFonts w:ascii="Arial" w:hAnsi="Arial" w:cs="Arial"/>
          <w:sz w:val="26"/>
          <w:szCs w:val="26"/>
        </w:rPr>
        <w:t>Leki przywracają równowagę organizmu i poprawiają stan wielu pacjentów, jednak nie zmieniają osobowości.</w:t>
      </w:r>
    </w:p>
    <w:p w14:paraId="269B1828" w14:textId="77777777" w:rsidR="00430D30" w:rsidRPr="00D11465" w:rsidRDefault="00430D30" w:rsidP="00581729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</w:p>
    <w:sectPr w:rsidR="00430D30" w:rsidRPr="00D11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874"/>
    <w:multiLevelType w:val="multilevel"/>
    <w:tmpl w:val="5C2C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2FAA"/>
    <w:multiLevelType w:val="multilevel"/>
    <w:tmpl w:val="A03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C4C3F"/>
    <w:multiLevelType w:val="multilevel"/>
    <w:tmpl w:val="142C4A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43E5BB2"/>
    <w:multiLevelType w:val="multilevel"/>
    <w:tmpl w:val="EAF8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E42B1"/>
    <w:multiLevelType w:val="multilevel"/>
    <w:tmpl w:val="A57066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385841">
    <w:abstractNumId w:val="1"/>
  </w:num>
  <w:num w:numId="2" w16cid:durableId="1853687291">
    <w:abstractNumId w:val="0"/>
  </w:num>
  <w:num w:numId="3" w16cid:durableId="194852449">
    <w:abstractNumId w:val="4"/>
  </w:num>
  <w:num w:numId="4" w16cid:durableId="973173022">
    <w:abstractNumId w:val="5"/>
  </w:num>
  <w:num w:numId="5" w16cid:durableId="1331786302">
    <w:abstractNumId w:val="2"/>
  </w:num>
  <w:num w:numId="6" w16cid:durableId="915940376">
    <w:abstractNumId w:val="3"/>
  </w:num>
  <w:num w:numId="7" w16cid:durableId="1915701442">
    <w:abstractNumId w:val="3"/>
  </w:num>
  <w:num w:numId="8" w16cid:durableId="64648986">
    <w:abstractNumId w:val="3"/>
  </w:num>
  <w:num w:numId="9" w16cid:durableId="1880505788">
    <w:abstractNumId w:val="3"/>
  </w:num>
  <w:num w:numId="10" w16cid:durableId="411467179">
    <w:abstractNumId w:val="3"/>
  </w:num>
  <w:num w:numId="11" w16cid:durableId="1259371328">
    <w:abstractNumId w:val="3"/>
  </w:num>
  <w:num w:numId="12" w16cid:durableId="728185748">
    <w:abstractNumId w:val="3"/>
  </w:num>
  <w:num w:numId="13" w16cid:durableId="1446390629">
    <w:abstractNumId w:val="3"/>
  </w:num>
  <w:num w:numId="14" w16cid:durableId="1856504478">
    <w:abstractNumId w:val="3"/>
  </w:num>
  <w:num w:numId="15" w16cid:durableId="770778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10"/>
    <w:rsid w:val="00076BA4"/>
    <w:rsid w:val="00430D30"/>
    <w:rsid w:val="00460F10"/>
    <w:rsid w:val="004E09F1"/>
    <w:rsid w:val="00581729"/>
    <w:rsid w:val="005F70BE"/>
    <w:rsid w:val="00A11CCE"/>
    <w:rsid w:val="00AC2DE8"/>
    <w:rsid w:val="00CB46B0"/>
    <w:rsid w:val="00D11465"/>
    <w:rsid w:val="00F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9100"/>
  <w15:chartTrackingRefBased/>
  <w15:docId w15:val="{92F1D0DF-B659-48F6-9DEE-F3EC0B02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729"/>
  </w:style>
  <w:style w:type="paragraph" w:styleId="Nagwek1">
    <w:name w:val="heading 1"/>
    <w:basedOn w:val="Normalny"/>
    <w:next w:val="Normalny"/>
    <w:link w:val="Nagwek1Znak"/>
    <w:uiPriority w:val="9"/>
    <w:qFormat/>
    <w:rsid w:val="00581729"/>
    <w:pPr>
      <w:keepNext/>
      <w:keepLines/>
      <w:numPr>
        <w:numId w:val="15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729"/>
    <w:pPr>
      <w:keepNext/>
      <w:keepLines/>
      <w:numPr>
        <w:ilvl w:val="1"/>
        <w:numId w:val="15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72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729"/>
    <w:pPr>
      <w:keepNext/>
      <w:keepLines/>
      <w:numPr>
        <w:ilvl w:val="3"/>
        <w:numId w:val="1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729"/>
    <w:pPr>
      <w:keepNext/>
      <w:keepLines/>
      <w:numPr>
        <w:ilvl w:val="4"/>
        <w:numId w:val="15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729"/>
    <w:pPr>
      <w:keepNext/>
      <w:keepLines/>
      <w:numPr>
        <w:ilvl w:val="5"/>
        <w:numId w:val="1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729"/>
    <w:pPr>
      <w:keepNext/>
      <w:keepLines/>
      <w:numPr>
        <w:ilvl w:val="6"/>
        <w:numId w:val="1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729"/>
    <w:pPr>
      <w:keepNext/>
      <w:keepLines/>
      <w:numPr>
        <w:ilvl w:val="7"/>
        <w:numId w:val="1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729"/>
    <w:pPr>
      <w:keepNext/>
      <w:keepLines/>
      <w:numPr>
        <w:ilvl w:val="8"/>
        <w:numId w:val="1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1729"/>
    <w:rPr>
      <w:b/>
      <w:bCs/>
      <w:color w:val="000000" w:themeColor="text1"/>
    </w:rPr>
  </w:style>
  <w:style w:type="character" w:styleId="Hipercze">
    <w:name w:val="Hyperlink"/>
    <w:basedOn w:val="Domylnaczcionkaakapitu"/>
    <w:uiPriority w:val="99"/>
    <w:unhideWhenUsed/>
    <w:rsid w:val="00430D3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30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430D30"/>
  </w:style>
  <w:style w:type="character" w:customStyle="1" w:styleId="Nagwek1Znak">
    <w:name w:val="Nagłówek 1 Znak"/>
    <w:basedOn w:val="Domylnaczcionkaakapitu"/>
    <w:link w:val="Nagwek1"/>
    <w:uiPriority w:val="9"/>
    <w:rsid w:val="0058172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72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72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72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72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72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7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7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7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817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8172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72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72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581729"/>
    <w:rPr>
      <w:color w:val="5A5A5A" w:themeColor="text1" w:themeTint="A5"/>
      <w:spacing w:val="10"/>
    </w:rPr>
  </w:style>
  <w:style w:type="character" w:styleId="Uwydatnienie">
    <w:name w:val="Emphasis"/>
    <w:basedOn w:val="Domylnaczcionkaakapitu"/>
    <w:uiPriority w:val="20"/>
    <w:qFormat/>
    <w:rsid w:val="00581729"/>
    <w:rPr>
      <w:i/>
      <w:iCs/>
      <w:color w:val="auto"/>
    </w:rPr>
  </w:style>
  <w:style w:type="paragraph" w:styleId="Bezodstpw">
    <w:name w:val="No Spacing"/>
    <w:uiPriority w:val="1"/>
    <w:qFormat/>
    <w:rsid w:val="0058172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8172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81729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72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729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5817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81729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581729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581729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81729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8172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Poradnia</cp:lastModifiedBy>
  <cp:revision>6</cp:revision>
  <dcterms:created xsi:type="dcterms:W3CDTF">2026-02-20T12:50:00Z</dcterms:created>
  <dcterms:modified xsi:type="dcterms:W3CDTF">2026-02-20T13:12:00Z</dcterms:modified>
</cp:coreProperties>
</file>